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5394"/>
      </w:tblGrid>
      <w:tr w:rsidR="00000000">
        <w:trPr>
          <w:trHeight w:val="2831"/>
        </w:trPr>
        <w:tc>
          <w:tcPr>
            <w:tcW w:w="4811" w:type="dxa"/>
            <w:shd w:val="clear" w:color="auto" w:fill="auto"/>
          </w:tcPr>
          <w:p w:rsidR="00000000" w:rsidRDefault="000D1BAA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393" w:type="dxa"/>
            <w:shd w:val="clear" w:color="auto" w:fill="auto"/>
          </w:tcPr>
          <w:p w:rsidR="00000000" w:rsidRDefault="000D1BAA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6</w:t>
            </w:r>
          </w:p>
          <w:p w:rsidR="00000000" w:rsidRDefault="000D1BAA">
            <w:pPr>
              <w:widowControl w:val="0"/>
              <w:spacing w:after="0" w:line="240" w:lineRule="auto"/>
              <w:outlineLvl w:val="1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Типовой форме соглашения о финансовом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й приказом финансового управления от 6 августа 2026 г. № 63</w:t>
            </w:r>
          </w:p>
        </w:tc>
      </w:tr>
    </w:tbl>
    <w:p w:rsidR="00000000" w:rsidRDefault="000D1B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000" w:rsidRDefault="000D1B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000" w:rsidRDefault="000D1BA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</w:t>
      </w:r>
    </w:p>
    <w:p w:rsidR="00000000" w:rsidRDefault="000D1BA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затрат, связанных с оказанием муниципальных услуг в социальной </w:t>
      </w:r>
    </w:p>
    <w:p w:rsidR="00000000" w:rsidRDefault="000D1B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сфере в соответствии с социальным сертификатом на получени</w:t>
      </w:r>
      <w:r>
        <w:rPr>
          <w:rFonts w:ascii="Times New Roman" w:hAnsi="Times New Roman" w:cs="Times New Roman"/>
          <w:b/>
          <w:bCs/>
          <w:sz w:val="28"/>
          <w:szCs w:val="28"/>
        </w:rPr>
        <w:t>е муниципальной услуги в социальной сфере</w:t>
      </w:r>
    </w:p>
    <w:p w:rsidR="00000000" w:rsidRDefault="000D1BA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-567" w:type="dxa"/>
        <w:tblLayout w:type="fixed"/>
        <w:tblLook w:val="0000" w:firstRow="0" w:lastRow="0" w:firstColumn="0" w:lastColumn="0" w:noHBand="0" w:noVBand="0"/>
      </w:tblPr>
      <w:tblGrid>
        <w:gridCol w:w="2056"/>
        <w:gridCol w:w="5963"/>
        <w:gridCol w:w="1375"/>
        <w:gridCol w:w="1027"/>
      </w:tblGrid>
      <w:tr w:rsidR="00000000">
        <w:trPr>
          <w:cantSplit/>
          <w:trHeight w:val="349"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39" w:type="dxa"/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КОДЫ</w:t>
            </w:r>
          </w:p>
        </w:tc>
      </w:tr>
      <w:tr w:rsidR="00000000">
        <w:trPr>
          <w:cantSplit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39" w:type="dxa"/>
            <w:shd w:val="clear" w:color="auto" w:fill="auto"/>
          </w:tcPr>
          <w:p w:rsidR="00000000" w:rsidRDefault="000D1BAA">
            <w:pPr>
              <w:spacing w:after="0" w:line="240" w:lineRule="atLeast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jc w:val="righ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  <w:trHeight w:val="746"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160" w:line="240" w:lineRule="atLeas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Исполнителя</w:t>
            </w:r>
          </w:p>
        </w:tc>
        <w:tc>
          <w:tcPr>
            <w:tcW w:w="5839" w:type="dxa"/>
            <w:tcBorders>
              <w:bottom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jc w:val="righ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Код по сводному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5839" w:type="dxa"/>
            <w:tcBorders>
              <w:top w:val="single" w:sz="4" w:space="0" w:color="000000"/>
            </w:tcBorders>
            <w:shd w:val="clear" w:color="auto" w:fill="auto"/>
          </w:tcPr>
          <w:p w:rsidR="00000000" w:rsidRDefault="000D1BA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изического лица – производителя товаров, работ, услуг)</w:t>
            </w: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  <w:trHeight w:val="494"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0" w:line="240" w:lineRule="atLeas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Уполномоченный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5839" w:type="dxa"/>
            <w:tcBorders>
              <w:bottom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7"/>
              </w:rPr>
            </w:pP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39" w:type="dxa"/>
            <w:tcBorders>
              <w:top w:val="single" w:sz="4" w:space="0" w:color="000000"/>
            </w:tcBorders>
            <w:shd w:val="clear" w:color="auto" w:fill="auto"/>
          </w:tcPr>
          <w:p w:rsidR="00000000" w:rsidRDefault="000D1BA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(наименование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  <w:trHeight w:val="477"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Отрасль социальной сферы</w:t>
            </w:r>
            <w:r>
              <w:rPr>
                <w:rStyle w:val="a4"/>
                <w:rFonts w:ascii="Times New Roman" w:hAnsi="Times New Roman" w:cs="Times New Roman"/>
                <w:sz w:val="21"/>
                <w:szCs w:val="21"/>
              </w:rPr>
              <w:footnoteReference w:id="1"/>
            </w:r>
          </w:p>
        </w:tc>
        <w:tc>
          <w:tcPr>
            <w:tcW w:w="5839" w:type="dxa"/>
            <w:tcBorders>
              <w:bottom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rPr>
          <w:cantSplit/>
          <w:trHeight w:val="284"/>
        </w:trPr>
        <w:tc>
          <w:tcPr>
            <w:tcW w:w="2013" w:type="dxa"/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Периодичность</w:t>
            </w:r>
            <w:r>
              <w:rPr>
                <w:rStyle w:val="a4"/>
                <w:rFonts w:ascii="Times New Roman" w:hAnsi="Times New Roman" w:cs="Times New Roman"/>
                <w:sz w:val="21"/>
                <w:szCs w:val="21"/>
              </w:rPr>
              <w:footnoteReference w:id="2"/>
            </w:r>
          </w:p>
        </w:tc>
        <w:tc>
          <w:tcPr>
            <w:tcW w:w="58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6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00000" w:rsidRDefault="000D1BAA">
      <w:pPr>
        <w:sectPr w:rsidR="000000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408" w:left="1134" w:header="708" w:footer="1134" w:gutter="0"/>
          <w:pgNumType w:start="1"/>
          <w:cols w:space="720"/>
          <w:titlePg/>
          <w:docGrid w:linePitch="360"/>
        </w:sectPr>
      </w:pPr>
    </w:p>
    <w:p w:rsidR="00000000" w:rsidRDefault="000D1B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 оказания муниципальной услуги на «____» __________20____ год</w:t>
      </w:r>
    </w:p>
    <w:p w:rsidR="00000000" w:rsidRDefault="000D1B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069"/>
        <w:gridCol w:w="1206"/>
        <w:gridCol w:w="801"/>
        <w:gridCol w:w="1045"/>
        <w:gridCol w:w="1134"/>
        <w:gridCol w:w="1156"/>
        <w:gridCol w:w="804"/>
        <w:gridCol w:w="1200"/>
        <w:gridCol w:w="656"/>
        <w:gridCol w:w="678"/>
        <w:gridCol w:w="1507"/>
        <w:gridCol w:w="1507"/>
        <w:gridCol w:w="1178"/>
        <w:gridCol w:w="661"/>
        <w:gridCol w:w="686"/>
        <w:gridCol w:w="1516"/>
        <w:gridCol w:w="1507"/>
        <w:gridCol w:w="1506"/>
        <w:gridCol w:w="1507"/>
        <w:gridCol w:w="1002"/>
      </w:tblGrid>
      <w:tr w:rsidR="00000000"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Уникальный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номер реестровой </w:t>
            </w:r>
            <w:r>
              <w:rPr>
                <w:rFonts w:ascii="Times New Roman" w:hAnsi="Times New Roman" w:cs="Times New Roman"/>
                <w:sz w:val="20"/>
              </w:rPr>
              <w:br/>
              <w:t>записи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Условия (формы) оказания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Содержание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Катего</w:t>
            </w:r>
            <w:r>
              <w:rPr>
                <w:rFonts w:ascii="Times New Roman" w:hAnsi="Times New Roman" w:cs="Times New Roman"/>
                <w:sz w:val="20"/>
              </w:rPr>
              <w:softHyphen/>
              <w:t>рии потребителей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before="240"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Год определени</w:t>
            </w:r>
            <w:r>
              <w:rPr>
                <w:rFonts w:ascii="Times New Roman" w:hAnsi="Times New Roman" w:cs="Times New Roman"/>
                <w:sz w:val="20"/>
              </w:rPr>
              <w:t>я Исполнителя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Место оказания 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>
              <w:rPr>
                <w:rFonts w:ascii="Times New Roman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Фактичес</w:t>
            </w:r>
            <w:r>
              <w:rPr>
                <w:rFonts w:ascii="Times New Roman" w:hAnsi="Times New Roman" w:cs="Times New Roman"/>
                <w:sz w:val="20"/>
              </w:rPr>
              <w:softHyphen/>
              <w:t>кое откло</w:t>
            </w:r>
            <w:r>
              <w:rPr>
                <w:rFonts w:ascii="Times New Roman" w:hAnsi="Times New Roman" w:cs="Times New Roman"/>
                <w:sz w:val="20"/>
              </w:rPr>
              <w:softHyphen/>
              <w:t xml:space="preserve">нение </w:t>
            </w:r>
            <w:r>
              <w:rPr>
                <w:rFonts w:ascii="Times New Roman" w:hAnsi="Times New Roman" w:cs="Times New Roman"/>
                <w:sz w:val="20"/>
              </w:rPr>
              <w:br/>
              <w:t>от показа</w:t>
            </w:r>
            <w:r>
              <w:rPr>
                <w:rFonts w:ascii="Times New Roman" w:hAnsi="Times New Roman" w:cs="Times New Roman"/>
                <w:sz w:val="20"/>
              </w:rPr>
              <w:softHyphen/>
              <w:t>теля, характеризующего каче</w:t>
            </w:r>
            <w:r>
              <w:rPr>
                <w:rFonts w:ascii="Times New Roman" w:hAnsi="Times New Roman" w:cs="Times New Roman"/>
                <w:sz w:val="20"/>
              </w:rPr>
              <w:t>ство оказания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2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Значение фактического показателя, </w:t>
            </w:r>
            <w:r>
              <w:rPr>
                <w:rFonts w:ascii="Times New Roman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Фактическое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>
              <w:rPr>
                <w:rFonts w:ascii="Times New Roman" w:hAnsi="Times New Roman" w:cs="Times New Roman"/>
                <w:sz w:val="20"/>
              </w:rPr>
              <w:br/>
              <w:t>оказания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Отклонение, превышающее предельные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допустимые возможные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отклонения от показателя, </w:t>
            </w:r>
            <w:r>
              <w:rPr>
                <w:rFonts w:ascii="Times New Roman" w:hAnsi="Times New Roman" w:cs="Times New Roman"/>
                <w:sz w:val="20"/>
              </w:rPr>
              <w:br/>
              <w:t>характеризующего объем оказания Ус</w:t>
            </w:r>
            <w:r>
              <w:rPr>
                <w:rFonts w:ascii="Times New Roman" w:hAnsi="Times New Roman" w:cs="Times New Roman"/>
                <w:sz w:val="20"/>
              </w:rPr>
              <w:t>луги (Услуг)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Причина превышения</w:t>
            </w:r>
          </w:p>
        </w:tc>
      </w:tr>
      <w:tr w:rsidR="00000000"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000">
        <w:trPr>
          <w:trHeight w:val="1038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softHyphen/>
              <w:t>нова</w:t>
            </w:r>
            <w:r>
              <w:rPr>
                <w:rFonts w:ascii="Times New Roman" w:hAnsi="Times New Roman" w:cs="Times New Roman"/>
                <w:sz w:val="20"/>
              </w:rPr>
              <w:softHyphen/>
              <w:t>ние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код по ОКЕИ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softHyphen/>
              <w:t>нова</w:t>
            </w:r>
            <w:r>
              <w:rPr>
                <w:rFonts w:ascii="Times New Roman" w:hAnsi="Times New Roman" w:cs="Times New Roman"/>
                <w:sz w:val="20"/>
              </w:rPr>
              <w:softHyphen/>
              <w:t>ние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Код по ОКЕИ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14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16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</w:pPr>
            <w:r>
              <w:rPr>
                <w:rFonts w:ascii="Times New Roman" w:hAnsi="Times New Roman" w:cs="Times New Roman"/>
                <w:bCs/>
                <w:sz w:val="16"/>
              </w:rPr>
              <w:t>19</w:t>
            </w:r>
          </w:p>
        </w:tc>
      </w:tr>
      <w:tr w:rsidR="00000000">
        <w:trPr>
          <w:trHeight w:val="139"/>
        </w:trPr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188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20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  <w:tr w:rsidR="00000000">
        <w:trPr>
          <w:trHeight w:val="193"/>
        </w:trPr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40" w:lineRule="auto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D1BAA">
            <w:pPr>
              <w:spacing w:after="160"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0"/>
              </w:rPr>
            </w:pPr>
          </w:p>
        </w:tc>
      </w:tr>
    </w:tbl>
    <w:p w:rsidR="00000000" w:rsidRDefault="000D1B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00000" w:rsidRDefault="000D1BAA">
      <w:pPr>
        <w:spacing w:after="0" w:line="240" w:lineRule="atLeast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Руководитель                              _____________________    ______________</w:t>
      </w:r>
      <w:r>
        <w:rPr>
          <w:rFonts w:ascii="Times New Roman" w:hAnsi="Times New Roman" w:cs="Times New Roman"/>
          <w:sz w:val="28"/>
          <w:szCs w:val="26"/>
        </w:rPr>
        <w:t xml:space="preserve">_____    _____________________ </w:t>
      </w:r>
    </w:p>
    <w:p w:rsidR="00000000" w:rsidRDefault="000D1BAA">
      <w:pPr>
        <w:spacing w:after="0" w:line="240" w:lineRule="atLeast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000000" w:rsidRDefault="000D1BAA">
      <w:pPr>
        <w:spacing w:after="0" w:line="240" w:lineRule="atLeast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«____» ____________ 20____ г.</w:t>
      </w:r>
    </w:p>
    <w:p w:rsidR="00000000" w:rsidRDefault="000D1BAA">
      <w:pPr>
        <w:spacing w:after="0" w:line="240" w:lineRule="atLeast"/>
        <w:ind w:firstLine="709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6"/>
        </w:rPr>
        <w:t>___________</w:t>
      </w:r>
    </w:p>
    <w:p w:rsidR="00000000" w:rsidRDefault="000D1BAA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>
        <w:rPr>
          <w:rFonts w:ascii="Times New Roman" w:hAnsi="Times New Roman" w:cs="Times New Roman"/>
          <w:sz w:val="20"/>
          <w:szCs w:val="20"/>
        </w:rPr>
        <w:t>начения фактического показат</w:t>
      </w:r>
      <w:r>
        <w:rPr>
          <w:rFonts w:ascii="Times New Roman" w:hAnsi="Times New Roman" w:cs="Times New Roman"/>
          <w:sz w:val="20"/>
          <w:szCs w:val="20"/>
        </w:rPr>
        <w:t xml:space="preserve">еля, характеризующего качество оказания Услуги (Услуг),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000000" w:rsidRDefault="000D1BAA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:rsidR="00000000" w:rsidRDefault="000D1BAA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>
        <w:rPr>
          <w:rFonts w:ascii="Times New Roman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ом пунктом 2 части 6 статьи 9 Федерального закона;</w:t>
      </w:r>
    </w:p>
    <w:p w:rsidR="00000000" w:rsidRDefault="000D1BAA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>
        <w:rPr>
          <w:rFonts w:ascii="Times New Roman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(Услуг), включенного в Отчет, и значения показателя, характеризующего объем оказания Услуги (услуг), включенного в расче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 размера субсидии на оплату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в соответствии с соц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иальным сертификатом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:rsidR="00000000" w:rsidRDefault="000D1BAA">
      <w:pPr>
        <w:widowControl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фактического отклонения от показателя, хара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0D1BAA" w:rsidRDefault="000D1BAA">
      <w:r>
        <w:t>6 Определяется как разница фактического</w:t>
      </w:r>
      <w:r>
        <w:t xml:space="preserve"> отклонения от показателя, характеризующего объем оказания Услуги (Услуг), включенного в 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  <w:bookmarkStart w:id="1" w:name="Par86"/>
      <w:bookmarkStart w:id="2" w:name="Par84"/>
      <w:bookmarkStart w:id="3" w:name="Par82"/>
      <w:bookmarkStart w:id="4" w:name="Par85"/>
      <w:bookmarkStart w:id="5" w:name="PageNumWizard_HEADER_Базовый13"/>
      <w:bookmarkStart w:id="6" w:name="PageNumWizard_HEADER_Базовый15"/>
      <w:bookmarkStart w:id="7" w:name="PageNumWizard_FOOTER_Базовый14"/>
      <w:bookmarkStart w:id="8" w:name="PageNumWizard_FOOTER_Базовый4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D1BA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23811" w:h="16838" w:orient="landscape"/>
      <w:pgMar w:top="1134" w:right="567" w:bottom="1134" w:left="1134" w:header="709" w:footer="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D1BAA">
      <w:pPr>
        <w:spacing w:after="0" w:line="240" w:lineRule="auto"/>
      </w:pPr>
      <w:r>
        <w:separator/>
      </w:r>
    </w:p>
  </w:endnote>
  <w:endnote w:type="continuationSeparator" w:id="0">
    <w:p w:rsidR="00000000" w:rsidRDefault="000D1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4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D1BAA">
      <w:pPr>
        <w:spacing w:after="0" w:line="240" w:lineRule="auto"/>
      </w:pPr>
      <w:r>
        <w:separator/>
      </w:r>
    </w:p>
  </w:footnote>
  <w:footnote w:type="continuationSeparator" w:id="0">
    <w:p w:rsidR="00000000" w:rsidRDefault="000D1BAA">
      <w:pPr>
        <w:spacing w:after="0" w:line="240" w:lineRule="auto"/>
      </w:pPr>
      <w:r>
        <w:continuationSeparator/>
      </w:r>
    </w:p>
  </w:footnote>
  <w:footnote w:id="1">
    <w:p w:rsidR="00000000" w:rsidRDefault="000D1BAA">
      <w:pPr>
        <w:pStyle w:val="af5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Указывается </w:t>
      </w:r>
      <w:r>
        <w:rPr>
          <w:rFonts w:ascii="Times New Roman" w:hAnsi="Times New Roman" w:cs="Times New Roman"/>
        </w:rPr>
        <w:t xml:space="preserve">в соответствии с муниципальным социальным заказом на оказание </w:t>
      </w:r>
      <w:r>
        <w:rPr>
          <w:rFonts w:ascii="Times New Roman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">
    <w:p w:rsidR="00000000" w:rsidRDefault="000D1BAA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Указывается:</w:t>
      </w:r>
    </w:p>
    <w:p w:rsidR="00000000" w:rsidRDefault="000D1BAA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период, установленный пунктом 4.3.6.3 соглашения, заключаемо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 в социальной сфере (далее – Соглашение);</w:t>
      </w:r>
    </w:p>
    <w:p w:rsidR="00000000" w:rsidRDefault="000D1BAA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000000" w:rsidRDefault="000D1BAA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4.3.6.5 Соглашения;</w:t>
      </w:r>
    </w:p>
    <w:p w:rsidR="00000000" w:rsidRDefault="000D1BAA">
      <w:pPr>
        <w:widowControl w:val="0"/>
        <w:tabs>
          <w:tab w:val="left" w:pos="2968"/>
        </w:tabs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«год»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случае, предусмотренном пунктом 4.3.6.6 Соглашения.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000000" w:rsidRDefault="000D1BAA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7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000000" w:rsidRDefault="000D1BAA">
    <w:pPr>
      <w:pStyle w:val="af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1BAA">
    <w:pPr>
      <w:pStyle w:val="af7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000000" w:rsidRDefault="000D1BAA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AA"/>
    <w:rsid w:val="000D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4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basedOn w:val="DefaultParagraphFont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DefaultParagraphFont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DefaultParagraphFont"/>
    <w:rPr>
      <w:sz w:val="20"/>
      <w:szCs w:val="20"/>
    </w:rPr>
  </w:style>
  <w:style w:type="character" w:customStyle="1" w:styleId="ac">
    <w:name w:val="Текст концевой сноски Знак"/>
    <w:basedOn w:val="DefaultParagraphFont"/>
    <w:rPr>
      <w:sz w:val="20"/>
      <w:szCs w:val="20"/>
    </w:rPr>
  </w:style>
  <w:style w:type="character" w:customStyle="1" w:styleId="HTML">
    <w:name w:val="Стандартный HTML Знак"/>
    <w:basedOn w:val="DefaultParagraphFont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basedOn w:val="DefaultParagraphFont"/>
    <w:rPr>
      <w:sz w:val="20"/>
      <w:szCs w:val="20"/>
    </w:rPr>
  </w:style>
  <w:style w:type="character" w:customStyle="1" w:styleId="ad">
    <w:name w:val="Текст примечания Знак"/>
    <w:basedOn w:val="DefaultParagraphFont"/>
    <w:rPr>
      <w:sz w:val="20"/>
      <w:szCs w:val="20"/>
    </w:rPr>
  </w:style>
  <w:style w:type="character" w:customStyle="1" w:styleId="ae">
    <w:name w:val="Тема примечания Знак"/>
    <w:basedOn w:val="ad"/>
    <w:rPr>
      <w:b/>
      <w:bCs/>
      <w:sz w:val="20"/>
      <w:szCs w:val="20"/>
    </w:rPr>
  </w:style>
  <w:style w:type="character" w:customStyle="1" w:styleId="CharStyle28">
    <w:name w:val="Char Style 28"/>
    <w:basedOn w:val="DefaultParagraphFont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DefaultParagraphFont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4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4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4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basedOn w:val="DefaultParagraphFont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DefaultParagraphFont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DefaultParagraphFont"/>
    <w:rPr>
      <w:sz w:val="20"/>
      <w:szCs w:val="20"/>
    </w:rPr>
  </w:style>
  <w:style w:type="character" w:customStyle="1" w:styleId="ac">
    <w:name w:val="Текст концевой сноски Знак"/>
    <w:basedOn w:val="DefaultParagraphFont"/>
    <w:rPr>
      <w:sz w:val="20"/>
      <w:szCs w:val="20"/>
    </w:rPr>
  </w:style>
  <w:style w:type="character" w:customStyle="1" w:styleId="HTML">
    <w:name w:val="Стандартный HTML Знак"/>
    <w:basedOn w:val="DefaultParagraphFont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basedOn w:val="DefaultParagraphFont"/>
    <w:rPr>
      <w:sz w:val="20"/>
      <w:szCs w:val="20"/>
    </w:rPr>
  </w:style>
  <w:style w:type="character" w:customStyle="1" w:styleId="ad">
    <w:name w:val="Текст примечания Знак"/>
    <w:basedOn w:val="DefaultParagraphFont"/>
    <w:rPr>
      <w:sz w:val="20"/>
      <w:szCs w:val="20"/>
    </w:rPr>
  </w:style>
  <w:style w:type="character" w:customStyle="1" w:styleId="ae">
    <w:name w:val="Тема примечания Знак"/>
    <w:basedOn w:val="ad"/>
    <w:rPr>
      <w:b/>
      <w:bCs/>
      <w:sz w:val="20"/>
      <w:szCs w:val="20"/>
    </w:rPr>
  </w:style>
  <w:style w:type="character" w:customStyle="1" w:styleId="CharStyle28">
    <w:name w:val="Char Style 28"/>
    <w:basedOn w:val="DefaultParagraphFont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DefaultParagraphFont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4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4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Администратор</cp:lastModifiedBy>
  <cp:revision>2</cp:revision>
  <cp:lastPrinted>1601-01-01T00:00:00Z</cp:lastPrinted>
  <dcterms:created xsi:type="dcterms:W3CDTF">2026-08-10T07:49:00Z</dcterms:created>
  <dcterms:modified xsi:type="dcterms:W3CDTF">2026-08-10T07:49:00Z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ICV">
    <vt:lpwstr>7946F84C38DD40AD9930E423CCAEF44F_13</vt:lpwstr>
  </property>
  <property fmtid="{D5CDD505-2E9C-101B-9397-08002B2CF9AE}" pid="5" name="KSOProductBuildVer">
    <vt:lpwstr>1049-12.2.0.17119</vt:lpwstr>
  </property>
</Properties>
</file>